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29" w:rsidRDefault="00BC680D">
      <w:pPr>
        <w:pStyle w:val="BodyText"/>
        <w:ind w:left="439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GB" w:eastAsia="en-GB"/>
        </w:rPr>
        <w:drawing>
          <wp:inline distT="0" distB="0" distL="0" distR="0">
            <wp:extent cx="1057275" cy="1057275"/>
            <wp:effectExtent l="0" t="0" r="0" b="0"/>
            <wp:docPr id="1" name="image1.jpeg" descr="F:\BARMING\Barming Primary School\Logo\Logo_1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F29" w:rsidRDefault="000F2F29">
      <w:pPr>
        <w:pStyle w:val="BodyText"/>
        <w:spacing w:before="7"/>
        <w:rPr>
          <w:rFonts w:ascii="Times New Roman"/>
          <w:b w:val="0"/>
          <w:sz w:val="14"/>
        </w:rPr>
      </w:pPr>
    </w:p>
    <w:p w:rsidR="000F2F29" w:rsidRDefault="00BC680D">
      <w:pPr>
        <w:pStyle w:val="BodyText"/>
        <w:spacing w:before="94"/>
        <w:ind w:left="4133" w:right="4229"/>
        <w:jc w:val="center"/>
      </w:pPr>
      <w:r>
        <w:t>Person Specification</w:t>
      </w:r>
    </w:p>
    <w:p w:rsidR="000F2F29" w:rsidRDefault="000F2F29">
      <w:pPr>
        <w:rPr>
          <w:b/>
        </w:rPr>
      </w:pPr>
    </w:p>
    <w:p w:rsidR="000F2F29" w:rsidRDefault="00BC680D">
      <w:pPr>
        <w:pStyle w:val="BodyText"/>
        <w:tabs>
          <w:tab w:val="left" w:pos="3480"/>
        </w:tabs>
        <w:ind w:left="107"/>
      </w:pPr>
      <w:r>
        <w:t>SCHOOL:</w:t>
      </w:r>
      <w:r>
        <w:tab/>
        <w:t>Barming Primary</w:t>
      </w:r>
      <w:r>
        <w:rPr>
          <w:spacing w:val="-7"/>
        </w:rPr>
        <w:t xml:space="preserve"> </w:t>
      </w:r>
      <w:r>
        <w:t>School</w:t>
      </w:r>
    </w:p>
    <w:p w:rsidR="000F2F29" w:rsidRDefault="00BC680D">
      <w:pPr>
        <w:pStyle w:val="BodyText"/>
        <w:tabs>
          <w:tab w:val="left" w:pos="3480"/>
        </w:tabs>
        <w:spacing w:before="126"/>
        <w:ind w:left="107"/>
      </w:pPr>
      <w:r>
        <w:t>JOB</w:t>
      </w:r>
      <w:r>
        <w:rPr>
          <w:spacing w:val="-1"/>
        </w:rPr>
        <w:t xml:space="preserve"> </w:t>
      </w:r>
      <w:r>
        <w:t>TITLE:</w:t>
      </w:r>
      <w:r>
        <w:tab/>
        <w:t>Key Worker Teaching</w:t>
      </w:r>
      <w:bookmarkStart w:id="0" w:name="_GoBack"/>
      <w:bookmarkEnd w:id="0"/>
      <w:r>
        <w:rPr>
          <w:spacing w:val="-6"/>
        </w:rPr>
        <w:t xml:space="preserve"> </w:t>
      </w:r>
      <w:r>
        <w:t>Assistant</w:t>
      </w:r>
    </w:p>
    <w:p w:rsidR="000F2F29" w:rsidRDefault="00BC680D">
      <w:pPr>
        <w:pStyle w:val="BodyText"/>
        <w:tabs>
          <w:tab w:val="left" w:pos="3480"/>
        </w:tabs>
        <w:spacing w:before="126"/>
        <w:ind w:left="107"/>
      </w:pPr>
      <w:r>
        <w:t>GRADE:</w:t>
      </w:r>
      <w:r>
        <w:tab/>
      </w:r>
      <w:r w:rsidR="00B0339D" w:rsidRPr="00B0339D">
        <w:t>Kent Range 4</w:t>
      </w:r>
      <w:r w:rsidR="00B0339D" w:rsidRPr="00B0339D">
        <w:rPr>
          <w:spacing w:val="-2"/>
        </w:rPr>
        <w:t xml:space="preserve"> </w:t>
      </w:r>
      <w:r w:rsidR="00B0339D" w:rsidRPr="00B0339D">
        <w:t>(KR4: £19,389 to £20,493)</w:t>
      </w:r>
    </w:p>
    <w:p w:rsidR="000F2F29" w:rsidRDefault="000F2F29">
      <w:pPr>
        <w:rPr>
          <w:b/>
          <w:sz w:val="20"/>
        </w:rPr>
      </w:pPr>
    </w:p>
    <w:p w:rsidR="000F2F29" w:rsidRDefault="000F2F29">
      <w:pPr>
        <w:spacing w:before="5" w:after="1"/>
        <w:rPr>
          <w:b/>
          <w:sz w:val="11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6522"/>
        <w:gridCol w:w="1949"/>
      </w:tblGrid>
      <w:tr w:rsidR="000F2F29">
        <w:trPr>
          <w:trHeight w:val="645"/>
        </w:trPr>
        <w:tc>
          <w:tcPr>
            <w:tcW w:w="1870" w:type="dxa"/>
            <w:shd w:val="clear" w:color="auto" w:fill="BEBEBE"/>
          </w:tcPr>
          <w:p w:rsidR="000F2F29" w:rsidRDefault="00BC680D">
            <w:pPr>
              <w:pStyle w:val="TableParagraph"/>
              <w:spacing w:before="160"/>
              <w:ind w:left="183" w:right="1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Area</w:t>
            </w:r>
          </w:p>
        </w:tc>
        <w:tc>
          <w:tcPr>
            <w:tcW w:w="6522" w:type="dxa"/>
            <w:shd w:val="clear" w:color="auto" w:fill="BEBEBE"/>
          </w:tcPr>
          <w:p w:rsidR="000F2F29" w:rsidRDefault="00BC680D">
            <w:pPr>
              <w:pStyle w:val="TableParagraph"/>
              <w:spacing w:before="160"/>
              <w:ind w:left="2750" w:right="27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Criteria</w:t>
            </w:r>
          </w:p>
        </w:tc>
        <w:tc>
          <w:tcPr>
            <w:tcW w:w="1949" w:type="dxa"/>
            <w:shd w:val="clear" w:color="auto" w:fill="BEBEBE"/>
          </w:tcPr>
          <w:p w:rsidR="000F2F29" w:rsidRDefault="00BC680D">
            <w:pPr>
              <w:pStyle w:val="TableParagraph"/>
              <w:spacing w:before="4" w:line="322" w:lineRule="exact"/>
              <w:ind w:left="482" w:right="316" w:hanging="140"/>
              <w:rPr>
                <w:b/>
                <w:sz w:val="28"/>
              </w:rPr>
            </w:pPr>
            <w:r>
              <w:rPr>
                <w:b/>
                <w:sz w:val="28"/>
              </w:rPr>
              <w:t>Desirable Criteria</w:t>
            </w:r>
          </w:p>
        </w:tc>
      </w:tr>
      <w:tr w:rsidR="000F2F29">
        <w:trPr>
          <w:trHeight w:val="458"/>
        </w:trPr>
        <w:tc>
          <w:tcPr>
            <w:tcW w:w="1870" w:type="dxa"/>
          </w:tcPr>
          <w:p w:rsidR="000F2F29" w:rsidRDefault="00BC680D">
            <w:pPr>
              <w:pStyle w:val="TableParagraph"/>
              <w:spacing w:before="96"/>
              <w:ind w:left="187" w:right="178"/>
              <w:jc w:val="center"/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6522" w:type="dxa"/>
          </w:tcPr>
          <w:p w:rsidR="000F2F29" w:rsidRDefault="00BC680D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Good level of general education at Level 2 qualification (equivalent: GCSE: A-C or O: Level A-C) or above including English or Maths.</w:t>
            </w:r>
          </w:p>
        </w:tc>
        <w:tc>
          <w:tcPr>
            <w:tcW w:w="1949" w:type="dxa"/>
          </w:tcPr>
          <w:p w:rsidR="000F2F29" w:rsidRDefault="000F2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2F29">
        <w:trPr>
          <w:trHeight w:val="2757"/>
        </w:trPr>
        <w:tc>
          <w:tcPr>
            <w:tcW w:w="1870" w:type="dxa"/>
          </w:tcPr>
          <w:p w:rsidR="000F2F29" w:rsidRDefault="000F2F29">
            <w:pPr>
              <w:pStyle w:val="TableParagraph"/>
              <w:rPr>
                <w:b/>
                <w:sz w:val="24"/>
              </w:rPr>
            </w:pPr>
          </w:p>
          <w:p w:rsidR="000F2F29" w:rsidRDefault="000F2F29">
            <w:pPr>
              <w:pStyle w:val="TableParagraph"/>
              <w:rPr>
                <w:b/>
                <w:sz w:val="24"/>
              </w:rPr>
            </w:pPr>
          </w:p>
          <w:p w:rsidR="000F2F29" w:rsidRDefault="000F2F29">
            <w:pPr>
              <w:pStyle w:val="TableParagraph"/>
              <w:rPr>
                <w:b/>
                <w:sz w:val="24"/>
              </w:rPr>
            </w:pPr>
          </w:p>
          <w:p w:rsidR="000F2F29" w:rsidRDefault="000F2F29">
            <w:pPr>
              <w:pStyle w:val="TableParagraph"/>
              <w:rPr>
                <w:b/>
                <w:sz w:val="24"/>
              </w:rPr>
            </w:pPr>
          </w:p>
          <w:p w:rsidR="000F2F29" w:rsidRDefault="00BC680D">
            <w:pPr>
              <w:pStyle w:val="TableParagraph"/>
              <w:spacing w:before="142"/>
              <w:ind w:left="185" w:right="178"/>
              <w:jc w:val="center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6522" w:type="dxa"/>
          </w:tcPr>
          <w:p w:rsidR="000F2F29" w:rsidRDefault="00BC680D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Proven administration experience within an office environment, preferably within school administration.</w:t>
            </w:r>
          </w:p>
          <w:p w:rsidR="000F2F29" w:rsidRDefault="000F2F2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F2F29" w:rsidRDefault="00BC680D">
            <w:pPr>
              <w:pStyle w:val="TableParagraph"/>
              <w:ind w:left="107" w:right="727"/>
              <w:rPr>
                <w:sz w:val="20"/>
              </w:rPr>
            </w:pPr>
            <w:r>
              <w:rPr>
                <w:sz w:val="20"/>
              </w:rPr>
              <w:t>Experience working with key software, such as Word, Excel and Publisher.</w:t>
            </w:r>
          </w:p>
          <w:p w:rsidR="000F2F29" w:rsidRDefault="000F2F2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F2F29" w:rsidRDefault="00BC680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Previous experience of working with young people and their families.</w:t>
            </w:r>
          </w:p>
          <w:p w:rsidR="000F2F29" w:rsidRDefault="000F2F2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F2F29" w:rsidRDefault="00BC680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Experience of verbal and written communication with a variety of stakeholders.</w:t>
            </w:r>
          </w:p>
          <w:p w:rsidR="000F2F29" w:rsidRDefault="000F2F2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F2F29" w:rsidRDefault="00BC680D">
            <w:pPr>
              <w:pStyle w:val="TableParagraph"/>
              <w:spacing w:before="1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Experience of using MIS software.</w:t>
            </w:r>
          </w:p>
        </w:tc>
        <w:tc>
          <w:tcPr>
            <w:tcW w:w="1949" w:type="dxa"/>
          </w:tcPr>
          <w:p w:rsidR="000F2F29" w:rsidRDefault="00BC680D">
            <w:pPr>
              <w:pStyle w:val="TableParagraph"/>
              <w:ind w:left="108" w:right="61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Experience </w:t>
            </w:r>
            <w:r>
              <w:rPr>
                <w:spacing w:val="-9"/>
                <w:sz w:val="20"/>
              </w:rPr>
              <w:t xml:space="preserve">of </w:t>
            </w:r>
            <w:r>
              <w:rPr>
                <w:sz w:val="20"/>
              </w:rPr>
              <w:t>using Scholar Pack.</w:t>
            </w:r>
          </w:p>
          <w:p w:rsidR="000F2F29" w:rsidRDefault="000F2F29">
            <w:pPr>
              <w:pStyle w:val="TableParagraph"/>
              <w:spacing w:before="8"/>
              <w:rPr>
                <w:b/>
                <w:sz w:val="19"/>
              </w:rPr>
            </w:pPr>
          </w:p>
          <w:p w:rsidR="000F2F29" w:rsidRDefault="00BC680D">
            <w:pPr>
              <w:pStyle w:val="TableParagraph"/>
              <w:ind w:left="108" w:right="316"/>
              <w:rPr>
                <w:sz w:val="20"/>
              </w:rPr>
            </w:pPr>
            <w:r>
              <w:rPr>
                <w:sz w:val="20"/>
              </w:rPr>
              <w:t>Experience of admissions.</w:t>
            </w:r>
          </w:p>
          <w:p w:rsidR="000F2F29" w:rsidRDefault="000F2F2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F2F29" w:rsidRDefault="00BC680D">
            <w:pPr>
              <w:pStyle w:val="TableParagraph"/>
              <w:ind w:left="108" w:right="149"/>
              <w:rPr>
                <w:sz w:val="20"/>
              </w:rPr>
            </w:pPr>
            <w:r>
              <w:rPr>
                <w:sz w:val="20"/>
              </w:rPr>
              <w:t xml:space="preserve">Experience of using </w:t>
            </w:r>
            <w:proofErr w:type="spellStart"/>
            <w:r>
              <w:rPr>
                <w:sz w:val="20"/>
              </w:rPr>
              <w:t>StudyBugs</w:t>
            </w:r>
            <w:proofErr w:type="spellEnd"/>
            <w:r>
              <w:rPr>
                <w:sz w:val="20"/>
              </w:rPr>
              <w:t>, ParentMail and/or ClassDojo.</w:t>
            </w:r>
          </w:p>
        </w:tc>
      </w:tr>
      <w:tr w:rsidR="000F2F29">
        <w:trPr>
          <w:trHeight w:val="5520"/>
        </w:trPr>
        <w:tc>
          <w:tcPr>
            <w:tcW w:w="1870" w:type="dxa"/>
          </w:tcPr>
          <w:p w:rsidR="000F2F29" w:rsidRDefault="000F2F29">
            <w:pPr>
              <w:pStyle w:val="TableParagraph"/>
              <w:rPr>
                <w:b/>
                <w:sz w:val="24"/>
              </w:rPr>
            </w:pPr>
          </w:p>
          <w:p w:rsidR="000F2F29" w:rsidRDefault="000F2F29">
            <w:pPr>
              <w:pStyle w:val="TableParagraph"/>
              <w:rPr>
                <w:b/>
                <w:sz w:val="24"/>
              </w:rPr>
            </w:pPr>
          </w:p>
          <w:p w:rsidR="000F2F29" w:rsidRDefault="000F2F29">
            <w:pPr>
              <w:pStyle w:val="TableParagraph"/>
              <w:rPr>
                <w:b/>
                <w:sz w:val="24"/>
              </w:rPr>
            </w:pPr>
          </w:p>
          <w:p w:rsidR="000F2F29" w:rsidRDefault="000F2F29">
            <w:pPr>
              <w:pStyle w:val="TableParagraph"/>
              <w:rPr>
                <w:b/>
                <w:sz w:val="24"/>
              </w:rPr>
            </w:pPr>
          </w:p>
          <w:p w:rsidR="000F2F29" w:rsidRDefault="000F2F29">
            <w:pPr>
              <w:pStyle w:val="TableParagraph"/>
              <w:rPr>
                <w:b/>
                <w:sz w:val="24"/>
              </w:rPr>
            </w:pPr>
          </w:p>
          <w:p w:rsidR="000F2F29" w:rsidRDefault="000F2F29">
            <w:pPr>
              <w:pStyle w:val="TableParagraph"/>
              <w:rPr>
                <w:b/>
                <w:sz w:val="24"/>
              </w:rPr>
            </w:pPr>
          </w:p>
          <w:p w:rsidR="000F2F29" w:rsidRDefault="000F2F29">
            <w:pPr>
              <w:pStyle w:val="TableParagraph"/>
              <w:rPr>
                <w:b/>
                <w:sz w:val="24"/>
              </w:rPr>
            </w:pPr>
          </w:p>
          <w:p w:rsidR="000F2F29" w:rsidRDefault="000F2F29">
            <w:pPr>
              <w:pStyle w:val="TableParagraph"/>
              <w:rPr>
                <w:b/>
                <w:sz w:val="24"/>
              </w:rPr>
            </w:pPr>
          </w:p>
          <w:p w:rsidR="000F2F29" w:rsidRDefault="000F2F2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0F2F29" w:rsidRDefault="00BC680D">
            <w:pPr>
              <w:pStyle w:val="TableParagraph"/>
              <w:spacing w:before="1"/>
              <w:ind w:left="504" w:right="392" w:hanging="84"/>
              <w:rPr>
                <w:b/>
              </w:rPr>
            </w:pPr>
            <w:r>
              <w:rPr>
                <w:b/>
              </w:rPr>
              <w:t>Skills and Abilities</w:t>
            </w:r>
          </w:p>
        </w:tc>
        <w:tc>
          <w:tcPr>
            <w:tcW w:w="6522" w:type="dxa"/>
          </w:tcPr>
          <w:p w:rsidR="000F2F29" w:rsidRDefault="00BC680D">
            <w:pPr>
              <w:pStyle w:val="TableParagraph"/>
              <w:ind w:left="107" w:right="103"/>
              <w:rPr>
                <w:sz w:val="20"/>
              </w:rPr>
            </w:pPr>
            <w:r>
              <w:rPr>
                <w:sz w:val="20"/>
              </w:rPr>
              <w:t>The ability to deal with public enquiries in a professional manner and to respect confidential information relating to staff, pupils and families.</w:t>
            </w:r>
          </w:p>
          <w:p w:rsidR="000F2F29" w:rsidRDefault="000F2F2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F2F29" w:rsidRDefault="00BC680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 calm manner to deal with all situations.</w:t>
            </w:r>
          </w:p>
          <w:p w:rsidR="000F2F29" w:rsidRDefault="000F2F2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F2F29" w:rsidRDefault="00BC680D">
            <w:pPr>
              <w:pStyle w:val="TableParagraph"/>
              <w:ind w:left="107" w:right="215"/>
              <w:rPr>
                <w:sz w:val="20"/>
              </w:rPr>
            </w:pPr>
            <w:r>
              <w:rPr>
                <w:sz w:val="20"/>
              </w:rPr>
              <w:t>An excellent manner which is warm, bubbly and friendly to all whether in person or on the telephone.</w:t>
            </w:r>
          </w:p>
          <w:p w:rsidR="000F2F29" w:rsidRDefault="000F2F2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F2F29" w:rsidRDefault="00BC680D">
            <w:pPr>
              <w:pStyle w:val="TableParagraph"/>
              <w:spacing w:before="1"/>
              <w:ind w:left="107" w:right="571"/>
              <w:rPr>
                <w:sz w:val="20"/>
              </w:rPr>
            </w:pPr>
            <w:r>
              <w:rPr>
                <w:sz w:val="20"/>
              </w:rPr>
              <w:t>Excellent typing skills with a good working knowledge of Microsoft Office, Word in particular.</w:t>
            </w:r>
          </w:p>
          <w:p w:rsidR="000F2F29" w:rsidRDefault="000F2F2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F2F29" w:rsidRDefault="00BC680D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The ability to work with colleagues as part of a team, to </w:t>
            </w:r>
            <w:r>
              <w:rPr>
                <w:sz w:val="20"/>
              </w:rPr>
              <w:t>be flexible, adaptable and to multi-task.</w:t>
            </w:r>
          </w:p>
          <w:p w:rsidR="000F2F29" w:rsidRDefault="000F2F2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F2F29" w:rsidRDefault="00BC680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Good level of general education at Level 2 qualification or above including English and Maths.</w:t>
            </w:r>
          </w:p>
          <w:p w:rsidR="000F2F29" w:rsidRDefault="000F2F2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F2F29" w:rsidRDefault="00BC680D">
            <w:pPr>
              <w:pStyle w:val="TableParagraph"/>
              <w:ind w:left="107" w:right="604"/>
              <w:rPr>
                <w:sz w:val="20"/>
              </w:rPr>
            </w:pPr>
            <w:r>
              <w:rPr>
                <w:sz w:val="20"/>
              </w:rPr>
              <w:t>Excellent communication and interpersonal skills both written and verbal.</w:t>
            </w:r>
          </w:p>
          <w:p w:rsidR="000F2F29" w:rsidRDefault="000F2F29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0F2F29" w:rsidRDefault="00BC680D">
            <w:pPr>
              <w:pStyle w:val="TableParagraph"/>
              <w:ind w:left="107" w:right="727"/>
              <w:rPr>
                <w:sz w:val="20"/>
              </w:rPr>
            </w:pPr>
            <w:r>
              <w:rPr>
                <w:sz w:val="20"/>
              </w:rPr>
              <w:t>Able to self-motivate, use own initiative, work confidentially and efficiently under pressure.</w:t>
            </w:r>
          </w:p>
          <w:p w:rsidR="000F2F29" w:rsidRDefault="000F2F29">
            <w:pPr>
              <w:pStyle w:val="TableParagraph"/>
              <w:spacing w:before="2"/>
              <w:rPr>
                <w:b/>
                <w:sz w:val="20"/>
              </w:rPr>
            </w:pPr>
          </w:p>
          <w:p w:rsidR="000F2F29" w:rsidRDefault="00BC680D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>Awareness of data protection and safeguarding.</w:t>
            </w:r>
          </w:p>
        </w:tc>
        <w:tc>
          <w:tcPr>
            <w:tcW w:w="1949" w:type="dxa"/>
          </w:tcPr>
          <w:p w:rsidR="000F2F29" w:rsidRDefault="000F2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2F29">
        <w:trPr>
          <w:trHeight w:val="2068"/>
        </w:trPr>
        <w:tc>
          <w:tcPr>
            <w:tcW w:w="1870" w:type="dxa"/>
          </w:tcPr>
          <w:p w:rsidR="000F2F29" w:rsidRDefault="000F2F29">
            <w:pPr>
              <w:pStyle w:val="TableParagraph"/>
              <w:rPr>
                <w:b/>
                <w:sz w:val="24"/>
              </w:rPr>
            </w:pPr>
          </w:p>
          <w:p w:rsidR="000F2F29" w:rsidRDefault="000F2F29">
            <w:pPr>
              <w:pStyle w:val="TableParagraph"/>
              <w:rPr>
                <w:b/>
                <w:sz w:val="24"/>
              </w:rPr>
            </w:pPr>
          </w:p>
          <w:p w:rsidR="000F2F29" w:rsidRDefault="000F2F29">
            <w:pPr>
              <w:pStyle w:val="TableParagraph"/>
              <w:spacing w:before="5"/>
              <w:rPr>
                <w:b/>
                <w:sz w:val="30"/>
              </w:rPr>
            </w:pPr>
          </w:p>
          <w:p w:rsidR="000F2F29" w:rsidRDefault="00BC680D">
            <w:pPr>
              <w:pStyle w:val="TableParagraph"/>
              <w:ind w:left="185" w:right="178"/>
              <w:jc w:val="center"/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6522" w:type="dxa"/>
          </w:tcPr>
          <w:p w:rsidR="000F2F29" w:rsidRDefault="00BC680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Demonstrate a basic understanding of the work of the School.</w:t>
            </w:r>
          </w:p>
          <w:p w:rsidR="000F2F29" w:rsidRDefault="000F2F29">
            <w:pPr>
              <w:pStyle w:val="TableParagraph"/>
              <w:spacing w:before="9"/>
              <w:rPr>
                <w:b/>
                <w:sz w:val="19"/>
              </w:rPr>
            </w:pPr>
          </w:p>
          <w:p w:rsidR="000F2F29" w:rsidRDefault="00BC680D">
            <w:pPr>
              <w:pStyle w:val="TableParagraph"/>
              <w:spacing w:before="1"/>
              <w:ind w:left="107" w:right="136"/>
              <w:rPr>
                <w:sz w:val="20"/>
              </w:rPr>
            </w:pPr>
            <w:r>
              <w:rPr>
                <w:sz w:val="20"/>
              </w:rPr>
              <w:t>Demonstrate a good understanding of the application of school’s cover procedure.</w:t>
            </w:r>
          </w:p>
          <w:p w:rsidR="000F2F29" w:rsidRDefault="000F2F29">
            <w:pPr>
              <w:pStyle w:val="TableParagraph"/>
              <w:spacing w:before="1"/>
              <w:rPr>
                <w:b/>
                <w:sz w:val="20"/>
              </w:rPr>
            </w:pPr>
          </w:p>
          <w:p w:rsidR="000F2F29" w:rsidRDefault="00BC680D">
            <w:pPr>
              <w:pStyle w:val="TableParagraph"/>
              <w:ind w:left="107" w:right="471"/>
              <w:rPr>
                <w:sz w:val="20"/>
              </w:rPr>
            </w:pPr>
            <w:r>
              <w:rPr>
                <w:sz w:val="20"/>
              </w:rPr>
              <w:t>Knowledge of a range of computer applications – including work Word / Excel / PowerPoint / Office 365 / MIS – and excellent typing skills.</w:t>
            </w:r>
          </w:p>
        </w:tc>
        <w:tc>
          <w:tcPr>
            <w:tcW w:w="1949" w:type="dxa"/>
          </w:tcPr>
          <w:p w:rsidR="000F2F29" w:rsidRDefault="000F2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F2F29" w:rsidRDefault="000F2F29">
      <w:pPr>
        <w:rPr>
          <w:rFonts w:ascii="Times New Roman"/>
          <w:sz w:val="20"/>
        </w:rPr>
        <w:sectPr w:rsidR="000F2F29">
          <w:type w:val="continuous"/>
          <w:pgSz w:w="11900" w:h="16850"/>
          <w:pgMar w:top="720" w:right="600" w:bottom="280" w:left="7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6522"/>
        <w:gridCol w:w="1949"/>
      </w:tblGrid>
      <w:tr w:rsidR="000F2F29">
        <w:trPr>
          <w:trHeight w:val="919"/>
        </w:trPr>
        <w:tc>
          <w:tcPr>
            <w:tcW w:w="1870" w:type="dxa"/>
          </w:tcPr>
          <w:p w:rsidR="000F2F29" w:rsidRDefault="000F2F2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22" w:type="dxa"/>
          </w:tcPr>
          <w:p w:rsidR="000F2F29" w:rsidRDefault="00BC680D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Awareness of Data Protection.</w:t>
            </w:r>
          </w:p>
          <w:p w:rsidR="000F2F29" w:rsidRDefault="000F2F29">
            <w:pPr>
              <w:pStyle w:val="TableParagraph"/>
              <w:spacing w:before="6"/>
              <w:rPr>
                <w:b/>
                <w:sz w:val="20"/>
              </w:rPr>
            </w:pPr>
          </w:p>
          <w:p w:rsidR="000F2F29" w:rsidRDefault="00BC680D">
            <w:pPr>
              <w:pStyle w:val="TableParagraph"/>
              <w:spacing w:line="228" w:lineRule="exact"/>
              <w:ind w:left="107" w:right="359"/>
              <w:rPr>
                <w:sz w:val="20"/>
              </w:rPr>
            </w:pPr>
            <w:r>
              <w:rPr>
                <w:sz w:val="20"/>
              </w:rPr>
              <w:t>Demonstrate an understanding of confidentiality and child protection issues in a school setting.</w:t>
            </w:r>
          </w:p>
        </w:tc>
        <w:tc>
          <w:tcPr>
            <w:tcW w:w="1949" w:type="dxa"/>
          </w:tcPr>
          <w:p w:rsidR="000F2F29" w:rsidRDefault="000F2F2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F2F29">
        <w:trPr>
          <w:trHeight w:val="919"/>
        </w:trPr>
        <w:tc>
          <w:tcPr>
            <w:tcW w:w="1870" w:type="dxa"/>
          </w:tcPr>
          <w:p w:rsidR="000F2F29" w:rsidRDefault="000F2F2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F2F29" w:rsidRDefault="00BC680D">
            <w:pPr>
              <w:pStyle w:val="TableParagraph"/>
              <w:spacing w:before="1"/>
              <w:ind w:left="413"/>
              <w:rPr>
                <w:b/>
              </w:rPr>
            </w:pPr>
            <w:r>
              <w:rPr>
                <w:b/>
              </w:rPr>
              <w:t>Attributes</w:t>
            </w:r>
          </w:p>
        </w:tc>
        <w:tc>
          <w:tcPr>
            <w:tcW w:w="6522" w:type="dxa"/>
          </w:tcPr>
          <w:p w:rsidR="000F2F29" w:rsidRDefault="00BC680D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Capacity to remain calm under pressure.</w:t>
            </w:r>
          </w:p>
          <w:p w:rsidR="000F2F29" w:rsidRDefault="000F2F29">
            <w:pPr>
              <w:pStyle w:val="TableParagraph"/>
              <w:rPr>
                <w:b/>
                <w:sz w:val="20"/>
              </w:rPr>
            </w:pPr>
          </w:p>
          <w:p w:rsidR="000F2F29" w:rsidRDefault="00BC680D">
            <w:pPr>
              <w:pStyle w:val="TableParagraph"/>
              <w:spacing w:before="1" w:line="230" w:lineRule="atLeast"/>
              <w:ind w:left="107"/>
              <w:rPr>
                <w:sz w:val="20"/>
              </w:rPr>
            </w:pPr>
            <w:r>
              <w:rPr>
                <w:sz w:val="20"/>
              </w:rPr>
              <w:t>Able to work supportively as a team member and able to take own initiative when working independently.</w:t>
            </w:r>
          </w:p>
        </w:tc>
        <w:tc>
          <w:tcPr>
            <w:tcW w:w="1949" w:type="dxa"/>
          </w:tcPr>
          <w:p w:rsidR="000F2F29" w:rsidRDefault="00BC680D">
            <w:pPr>
              <w:pStyle w:val="TableParagraph"/>
              <w:ind w:left="108" w:right="865"/>
              <w:rPr>
                <w:sz w:val="20"/>
              </w:rPr>
            </w:pPr>
            <w:r>
              <w:rPr>
                <w:sz w:val="20"/>
              </w:rPr>
              <w:t xml:space="preserve">A sense of </w:t>
            </w:r>
            <w:proofErr w:type="spellStart"/>
            <w:r>
              <w:rPr>
                <w:sz w:val="20"/>
              </w:rPr>
              <w:t>humour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BC680D" w:rsidRDefault="00BC680D"/>
    <w:sectPr w:rsidR="00BC680D">
      <w:pgSz w:w="11900" w:h="16850"/>
      <w:pgMar w:top="720" w:right="60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F2F29"/>
    <w:rsid w:val="000F2F29"/>
    <w:rsid w:val="00B0339D"/>
    <w:rsid w:val="00BC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64561-1CFD-4DE7-8CC5-BDBAB313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Company>RM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person_spec_teaching_assistant_3.doc</dc:title>
  <dc:creator>jeanette</dc:creator>
  <cp:lastModifiedBy>Mr Laker</cp:lastModifiedBy>
  <cp:revision>2</cp:revision>
  <dcterms:created xsi:type="dcterms:W3CDTF">2022-05-09T10:51:00Z</dcterms:created>
  <dcterms:modified xsi:type="dcterms:W3CDTF">2022-05-09T10:54:00Z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2022-05-09T00:00:00Z</vt:filetime>
  </property>
</Properties>
</file>