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A475" w14:textId="77777777" w:rsidR="00D25747" w:rsidRDefault="00D25747" w:rsidP="00D25747">
      <w:pPr>
        <w:spacing w:after="0"/>
        <w:jc w:val="right"/>
        <w:rPr>
          <w:rFonts w:ascii="Tahoma" w:hAnsi="Tahoma" w:cs="Tahoma"/>
          <w:b/>
          <w:bCs/>
          <w:sz w:val="20"/>
          <w:szCs w:val="20"/>
        </w:rPr>
      </w:pPr>
      <w:r w:rsidRPr="00B70A62">
        <w:rPr>
          <w:noProof/>
          <w:lang w:eastAsia="en-GB"/>
        </w:rPr>
        <w:drawing>
          <wp:inline distT="0" distB="0" distL="0" distR="0" wp14:anchorId="04987942" wp14:editId="68707F30">
            <wp:extent cx="984250" cy="984250"/>
            <wp:effectExtent l="0" t="0" r="6350" b="6350"/>
            <wp:docPr id="1" name="Picture 1" descr="C:\Users\kimg\AppData\Local\Microsoft\Windows\INetCache\Content.Word\St Mary's C of E Primary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g\AppData\Local\Microsoft\Windows\INetCache\Content.Word\St Mary's C of E Primary Academ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FFDB1" w14:textId="2B262B6D" w:rsidR="00D25747" w:rsidRPr="00B978AC" w:rsidRDefault="00D25747" w:rsidP="00D25747">
      <w:pPr>
        <w:spacing w:after="0"/>
        <w:jc w:val="center"/>
        <w:rPr>
          <w:rFonts w:ascii="Tahoma" w:hAnsi="Tahoma" w:cs="Tahoma"/>
          <w:b/>
          <w:bCs/>
        </w:rPr>
      </w:pPr>
      <w:r w:rsidRPr="00B978AC">
        <w:rPr>
          <w:rFonts w:ascii="Tahoma" w:hAnsi="Tahoma" w:cs="Tahoma"/>
          <w:b/>
          <w:bCs/>
        </w:rPr>
        <w:t xml:space="preserve">Person Specification – </w:t>
      </w:r>
      <w:r>
        <w:rPr>
          <w:rFonts w:ascii="Tahoma" w:hAnsi="Tahoma" w:cs="Tahoma"/>
          <w:b/>
          <w:bCs/>
        </w:rPr>
        <w:t>Key Stage 1</w:t>
      </w:r>
      <w:r w:rsidRPr="00B978AC">
        <w:rPr>
          <w:rFonts w:ascii="Tahoma" w:hAnsi="Tahoma" w:cs="Tahoma"/>
          <w:b/>
          <w:bCs/>
        </w:rPr>
        <w:t xml:space="preserve"> Teacher &amp; Future Leader</w:t>
      </w:r>
    </w:p>
    <w:p w14:paraId="2E4412F8" w14:textId="77777777" w:rsidR="00D25747" w:rsidRPr="00945F86" w:rsidRDefault="00D25747" w:rsidP="00D25747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561A663" w14:textId="77777777" w:rsidR="00EC5176" w:rsidRPr="00D25747" w:rsidRDefault="00EC5176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25747">
        <w:rPr>
          <w:rFonts w:ascii="Tahoma" w:hAnsi="Tahoma" w:cs="Tahoma"/>
          <w:b/>
          <w:bCs/>
          <w:sz w:val="20"/>
          <w:szCs w:val="20"/>
        </w:rPr>
        <w:t>Qualifications</w:t>
      </w:r>
    </w:p>
    <w:p w14:paraId="3E391F4C" w14:textId="05871BF5" w:rsidR="00EC5176" w:rsidRPr="00D25747" w:rsidRDefault="00EC5176" w:rsidP="00D25747">
      <w:pPr>
        <w:pStyle w:val="ListParagraph"/>
        <w:numPr>
          <w:ilvl w:val="0"/>
          <w:numId w:val="1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Qualified teacher status or recognised equivalent</w:t>
      </w:r>
    </w:p>
    <w:p w14:paraId="30727FDA" w14:textId="0F804D08" w:rsidR="00EC5176" w:rsidRPr="00D25747" w:rsidRDefault="00EC5176" w:rsidP="00D25747">
      <w:pPr>
        <w:pStyle w:val="ListParagraph"/>
        <w:numPr>
          <w:ilvl w:val="0"/>
          <w:numId w:val="1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Educated to degree standard</w:t>
      </w:r>
    </w:p>
    <w:p w14:paraId="6971BE02" w14:textId="77777777" w:rsidR="00D25747" w:rsidRDefault="00D25747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339F8E7C" w14:textId="226D31D6" w:rsidR="00EC5176" w:rsidRPr="00D25747" w:rsidRDefault="00EC5176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25747">
        <w:rPr>
          <w:rFonts w:ascii="Tahoma" w:hAnsi="Tahoma" w:cs="Tahoma"/>
          <w:b/>
          <w:bCs/>
          <w:sz w:val="20"/>
          <w:szCs w:val="20"/>
        </w:rPr>
        <w:t>Experience – show evidence of</w:t>
      </w:r>
      <w:r w:rsidR="00D25747">
        <w:rPr>
          <w:rFonts w:ascii="Tahoma" w:hAnsi="Tahoma" w:cs="Tahoma"/>
          <w:b/>
          <w:bCs/>
          <w:sz w:val="20"/>
          <w:szCs w:val="20"/>
        </w:rPr>
        <w:t>:</w:t>
      </w:r>
    </w:p>
    <w:p w14:paraId="652A1439" w14:textId="63CF4A95" w:rsidR="00EC5176" w:rsidRPr="00D25747" w:rsidRDefault="00EC5176" w:rsidP="00D25747">
      <w:pPr>
        <w:pStyle w:val="ListParagraph"/>
        <w:numPr>
          <w:ilvl w:val="0"/>
          <w:numId w:val="1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Having an impact to improving teaching and learning and raising academic standards in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Pr="00D25747">
        <w:rPr>
          <w:rFonts w:ascii="Tahoma" w:hAnsi="Tahoma" w:cs="Tahoma"/>
          <w:sz w:val="20"/>
          <w:szCs w:val="20"/>
        </w:rPr>
        <w:t>terms of attainment and progress across EYFS</w:t>
      </w:r>
      <w:r w:rsidR="006076AC" w:rsidRPr="00D25747">
        <w:rPr>
          <w:rFonts w:ascii="Tahoma" w:hAnsi="Tahoma" w:cs="Tahoma"/>
          <w:sz w:val="20"/>
          <w:szCs w:val="20"/>
        </w:rPr>
        <w:t xml:space="preserve"> and KS1 (desirable)</w:t>
      </w:r>
    </w:p>
    <w:p w14:paraId="0BA93C39" w14:textId="62E6BB5C" w:rsidR="00EC5176" w:rsidRPr="00D25747" w:rsidRDefault="00EC5176" w:rsidP="00D25747">
      <w:pPr>
        <w:pStyle w:val="ListParagraph"/>
        <w:numPr>
          <w:ilvl w:val="0"/>
          <w:numId w:val="2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Recent experience of working successfully as a lead</w:t>
      </w:r>
      <w:r w:rsidR="006076AC" w:rsidRPr="00D25747">
        <w:rPr>
          <w:rFonts w:ascii="Tahoma" w:hAnsi="Tahoma" w:cs="Tahoma"/>
          <w:sz w:val="20"/>
          <w:szCs w:val="20"/>
        </w:rPr>
        <w:t xml:space="preserve"> teacher</w:t>
      </w:r>
      <w:r w:rsidRPr="00D25747">
        <w:rPr>
          <w:rFonts w:ascii="Tahoma" w:hAnsi="Tahoma" w:cs="Tahoma"/>
          <w:sz w:val="20"/>
          <w:szCs w:val="20"/>
        </w:rPr>
        <w:t xml:space="preserve"> in a school </w:t>
      </w:r>
      <w:r w:rsidR="006076AC" w:rsidRPr="00D25747">
        <w:rPr>
          <w:rFonts w:ascii="Tahoma" w:hAnsi="Tahoma" w:cs="Tahoma"/>
          <w:sz w:val="20"/>
          <w:szCs w:val="20"/>
        </w:rPr>
        <w:t xml:space="preserve">or </w:t>
      </w:r>
      <w:r w:rsidRPr="00D25747">
        <w:rPr>
          <w:rFonts w:ascii="Tahoma" w:hAnsi="Tahoma" w:cs="Tahoma"/>
          <w:sz w:val="20"/>
          <w:szCs w:val="20"/>
        </w:rPr>
        <w:t xml:space="preserve">across </w:t>
      </w:r>
      <w:r w:rsidR="00692853" w:rsidRPr="00D25747">
        <w:rPr>
          <w:rFonts w:ascii="Tahoma" w:hAnsi="Tahoma" w:cs="Tahoma"/>
          <w:sz w:val="20"/>
          <w:szCs w:val="20"/>
        </w:rPr>
        <w:t>KS1</w:t>
      </w:r>
    </w:p>
    <w:p w14:paraId="74FACC74" w14:textId="48C0BF99" w:rsidR="00EC5176" w:rsidRPr="00D25747" w:rsidRDefault="00EC5176" w:rsidP="00D25747">
      <w:pPr>
        <w:pStyle w:val="ListParagraph"/>
        <w:numPr>
          <w:ilvl w:val="0"/>
          <w:numId w:val="2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Evidence of whole school responsibilities and experience of turning policy into effective and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Pr="00D25747">
        <w:rPr>
          <w:rFonts w:ascii="Tahoma" w:hAnsi="Tahoma" w:cs="Tahoma"/>
          <w:sz w:val="20"/>
          <w:szCs w:val="20"/>
        </w:rPr>
        <w:t>successful practice ensuring tea</w:t>
      </w:r>
      <w:r w:rsidR="00625F56" w:rsidRPr="00D25747">
        <w:rPr>
          <w:rFonts w:ascii="Tahoma" w:hAnsi="Tahoma" w:cs="Tahoma"/>
          <w:sz w:val="20"/>
          <w:szCs w:val="20"/>
        </w:rPr>
        <w:t>ching has an impact on learning</w:t>
      </w:r>
    </w:p>
    <w:p w14:paraId="299DF11A" w14:textId="32DFCFD7" w:rsidR="00EC5176" w:rsidRPr="00D25747" w:rsidRDefault="00EC5176" w:rsidP="00D25747">
      <w:pPr>
        <w:pStyle w:val="ListParagraph"/>
        <w:numPr>
          <w:ilvl w:val="0"/>
          <w:numId w:val="2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Having a positive impact on a group of professionals inclu</w:t>
      </w:r>
      <w:r w:rsidR="00625F56" w:rsidRPr="00D25747">
        <w:rPr>
          <w:rFonts w:ascii="Tahoma" w:hAnsi="Tahoma" w:cs="Tahoma"/>
          <w:sz w:val="20"/>
          <w:szCs w:val="20"/>
        </w:rPr>
        <w:t>ding teachers and support staff</w:t>
      </w:r>
    </w:p>
    <w:p w14:paraId="00D89C54" w14:textId="17771258" w:rsidR="00EC5176" w:rsidRPr="00D25747" w:rsidRDefault="00EC5176" w:rsidP="00D25747">
      <w:pPr>
        <w:pStyle w:val="ListParagraph"/>
        <w:numPr>
          <w:ilvl w:val="0"/>
          <w:numId w:val="2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Creativity in terms of an initiative you have introduced to a school that had a significant</w:t>
      </w:r>
      <w:r w:rsidR="003B1FEB" w:rsidRPr="00D25747">
        <w:rPr>
          <w:rFonts w:ascii="Tahoma" w:hAnsi="Tahoma" w:cs="Tahoma"/>
          <w:sz w:val="20"/>
          <w:szCs w:val="20"/>
        </w:rPr>
        <w:t xml:space="preserve"> </w:t>
      </w:r>
      <w:r w:rsidRPr="00D25747">
        <w:rPr>
          <w:rFonts w:ascii="Tahoma" w:hAnsi="Tahoma" w:cs="Tahoma"/>
          <w:sz w:val="20"/>
          <w:szCs w:val="20"/>
        </w:rPr>
        <w:t>impact on pupil attainment and progress</w:t>
      </w:r>
      <w:r w:rsidR="006076AC" w:rsidRPr="00D25747">
        <w:rPr>
          <w:rFonts w:ascii="Tahoma" w:hAnsi="Tahoma" w:cs="Tahoma"/>
          <w:sz w:val="20"/>
          <w:szCs w:val="20"/>
        </w:rPr>
        <w:t xml:space="preserve"> and experience</w:t>
      </w:r>
    </w:p>
    <w:p w14:paraId="10F1F6AB" w14:textId="48161B6F" w:rsidR="00EC5176" w:rsidRPr="00D25747" w:rsidRDefault="00EC5176" w:rsidP="00D25747">
      <w:pPr>
        <w:pStyle w:val="ListParagraph"/>
        <w:numPr>
          <w:ilvl w:val="0"/>
          <w:numId w:val="2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Using ICT to have an im</w:t>
      </w:r>
      <w:r w:rsidR="00625F56" w:rsidRPr="00D25747">
        <w:rPr>
          <w:rFonts w:ascii="Tahoma" w:hAnsi="Tahoma" w:cs="Tahoma"/>
          <w:sz w:val="20"/>
          <w:szCs w:val="20"/>
        </w:rPr>
        <w:t>pact on learning and engagement</w:t>
      </w:r>
    </w:p>
    <w:p w14:paraId="2566FBD3" w14:textId="64676858" w:rsidR="00EC5176" w:rsidRPr="00D25747" w:rsidRDefault="00EC5176" w:rsidP="00D25747">
      <w:pPr>
        <w:pStyle w:val="ListParagraph"/>
        <w:numPr>
          <w:ilvl w:val="0"/>
          <w:numId w:val="2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Initiating and implementing an innovative approach to teaching and learning and or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="00625F56" w:rsidRPr="00D25747">
        <w:rPr>
          <w:rFonts w:ascii="Tahoma" w:hAnsi="Tahoma" w:cs="Tahoma"/>
          <w:sz w:val="20"/>
          <w:szCs w:val="20"/>
        </w:rPr>
        <w:t>curriculum</w:t>
      </w:r>
    </w:p>
    <w:p w14:paraId="6D5D0C14" w14:textId="77777777" w:rsidR="00D25747" w:rsidRDefault="00D25747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7AD78788" w14:textId="4B934F7B" w:rsidR="00EC5176" w:rsidRPr="00D25747" w:rsidRDefault="00EC5176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25747">
        <w:rPr>
          <w:rFonts w:ascii="Tahoma" w:hAnsi="Tahoma" w:cs="Tahoma"/>
          <w:b/>
          <w:bCs/>
          <w:sz w:val="20"/>
          <w:szCs w:val="20"/>
        </w:rPr>
        <w:t>Professional Knowledge</w:t>
      </w:r>
    </w:p>
    <w:p w14:paraId="3481AA79" w14:textId="7293BE7C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A clear understanding of the essential qualities necessary for outstanding teaching and</w:t>
      </w:r>
      <w:r w:rsidR="00625F56" w:rsidRPr="00D25747">
        <w:rPr>
          <w:rFonts w:ascii="Tahoma" w:hAnsi="Tahoma" w:cs="Tahoma"/>
          <w:sz w:val="20"/>
          <w:szCs w:val="20"/>
        </w:rPr>
        <w:t xml:space="preserve"> learning</w:t>
      </w:r>
    </w:p>
    <w:p w14:paraId="6D75C284" w14:textId="521DB44F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 xml:space="preserve">An </w:t>
      </w:r>
      <w:proofErr w:type="spellStart"/>
      <w:r w:rsidRPr="00D25747">
        <w:rPr>
          <w:rFonts w:ascii="Tahoma" w:hAnsi="Tahoma" w:cs="Tahoma"/>
          <w:sz w:val="20"/>
          <w:szCs w:val="20"/>
        </w:rPr>
        <w:t>indepth</w:t>
      </w:r>
      <w:proofErr w:type="spellEnd"/>
      <w:r w:rsidRPr="00D25747">
        <w:rPr>
          <w:rFonts w:ascii="Tahoma" w:hAnsi="Tahoma" w:cs="Tahoma"/>
          <w:sz w:val="20"/>
          <w:szCs w:val="20"/>
        </w:rPr>
        <w:t xml:space="preserve"> knowledge of the most recent Ofsted framework</w:t>
      </w:r>
    </w:p>
    <w:p w14:paraId="59B424A2" w14:textId="721B6DEA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An understanding of assessme</w:t>
      </w:r>
      <w:r w:rsidR="00692853" w:rsidRPr="00D25747">
        <w:rPr>
          <w:rFonts w:ascii="Tahoma" w:hAnsi="Tahoma" w:cs="Tahoma"/>
          <w:sz w:val="20"/>
          <w:szCs w:val="20"/>
        </w:rPr>
        <w:t>nt and curriculum approaches in the Curriculum</w:t>
      </w:r>
    </w:p>
    <w:p w14:paraId="6EEE3D3B" w14:textId="37A9895C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Up to date knowledge of statutory regulations an</w:t>
      </w:r>
      <w:r w:rsidR="00625F56" w:rsidRPr="00D25747">
        <w:rPr>
          <w:rFonts w:ascii="Tahoma" w:hAnsi="Tahoma" w:cs="Tahoma"/>
          <w:sz w:val="20"/>
          <w:szCs w:val="20"/>
        </w:rPr>
        <w:t>d guidance relating to the post</w:t>
      </w:r>
    </w:p>
    <w:p w14:paraId="33802B5B" w14:textId="77777777" w:rsidR="00692853" w:rsidRPr="00D25747" w:rsidRDefault="006076AC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Capacity and experience in deploying a range of teaching strategies which are proven to b</w:t>
      </w:r>
      <w:r w:rsidR="00692853" w:rsidRPr="00D25747">
        <w:rPr>
          <w:rFonts w:ascii="Tahoma" w:hAnsi="Tahoma" w:cs="Tahoma"/>
          <w:sz w:val="20"/>
          <w:szCs w:val="20"/>
        </w:rPr>
        <w:t>e effective</w:t>
      </w:r>
    </w:p>
    <w:p w14:paraId="534B60FF" w14:textId="77777777" w:rsidR="00D25747" w:rsidRDefault="00D25747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4AFED3B" w14:textId="52EDE718" w:rsidR="00EC5176" w:rsidRPr="00D25747" w:rsidRDefault="00EC5176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25747">
        <w:rPr>
          <w:rFonts w:ascii="Tahoma" w:hAnsi="Tahoma" w:cs="Tahoma"/>
          <w:b/>
          <w:bCs/>
          <w:sz w:val="20"/>
          <w:szCs w:val="20"/>
        </w:rPr>
        <w:t xml:space="preserve">Professional </w:t>
      </w:r>
      <w:r w:rsidR="00D25747">
        <w:rPr>
          <w:rFonts w:ascii="Tahoma" w:hAnsi="Tahoma" w:cs="Tahoma"/>
          <w:b/>
          <w:bCs/>
          <w:sz w:val="20"/>
          <w:szCs w:val="20"/>
        </w:rPr>
        <w:t>S</w:t>
      </w:r>
      <w:bookmarkStart w:id="0" w:name="_GoBack"/>
      <w:bookmarkEnd w:id="0"/>
      <w:r w:rsidRPr="00D25747">
        <w:rPr>
          <w:rFonts w:ascii="Tahoma" w:hAnsi="Tahoma" w:cs="Tahoma"/>
          <w:b/>
          <w:bCs/>
          <w:sz w:val="20"/>
          <w:szCs w:val="20"/>
        </w:rPr>
        <w:t>kills</w:t>
      </w:r>
    </w:p>
    <w:p w14:paraId="2C2CC062" w14:textId="77777777" w:rsidR="00EC5176" w:rsidRPr="00D25747" w:rsidRDefault="00EC5176" w:rsidP="00D25747">
      <w:pPr>
        <w:spacing w:after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Can demonstrate the ability to:</w:t>
      </w:r>
    </w:p>
    <w:p w14:paraId="4BDD422C" w14:textId="2BF22D13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Analyse data, to evaluate the performance of pupil groups, pupil progress and plan an</w:t>
      </w:r>
    </w:p>
    <w:p w14:paraId="02407245" w14:textId="01971338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appropriate c</w:t>
      </w:r>
      <w:r w:rsidR="00625F56" w:rsidRPr="00D25747">
        <w:rPr>
          <w:rFonts w:ascii="Tahoma" w:hAnsi="Tahoma" w:cs="Tahoma"/>
          <w:sz w:val="20"/>
          <w:szCs w:val="20"/>
        </w:rPr>
        <w:t>ourse of action for improvement</w:t>
      </w:r>
    </w:p>
    <w:p w14:paraId="47188F24" w14:textId="35433AC5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Offer expert advice and deliver training on all aspects of educational provision and issues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="00625F56" w:rsidRPr="00D25747">
        <w:rPr>
          <w:rFonts w:ascii="Tahoma" w:hAnsi="Tahoma" w:cs="Tahoma"/>
          <w:sz w:val="20"/>
          <w:szCs w:val="20"/>
        </w:rPr>
        <w:t xml:space="preserve">relevant to </w:t>
      </w:r>
      <w:r w:rsidR="00692853" w:rsidRPr="00D25747">
        <w:rPr>
          <w:rFonts w:ascii="Tahoma" w:hAnsi="Tahoma" w:cs="Tahoma"/>
          <w:sz w:val="20"/>
          <w:szCs w:val="20"/>
        </w:rPr>
        <w:t>KS1</w:t>
      </w:r>
    </w:p>
    <w:p w14:paraId="3F1A4991" w14:textId="19D4B556" w:rsidR="003B1FEB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Develop and review systems to ensure robust evaluation of school performance and actions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="00625F56" w:rsidRPr="00D25747">
        <w:rPr>
          <w:rFonts w:ascii="Tahoma" w:hAnsi="Tahoma" w:cs="Tahoma"/>
          <w:sz w:val="20"/>
          <w:szCs w:val="20"/>
        </w:rPr>
        <w:t>to secure improvements</w:t>
      </w:r>
    </w:p>
    <w:p w14:paraId="74D6E917" w14:textId="1B9D480E" w:rsidR="003B1FEB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Lead and manage a school team/s to successfully achieve agreed</w:t>
      </w:r>
      <w:r w:rsidR="003B1FEB" w:rsidRPr="00D25747">
        <w:rPr>
          <w:rFonts w:ascii="Tahoma" w:hAnsi="Tahoma" w:cs="Tahoma"/>
          <w:sz w:val="20"/>
          <w:szCs w:val="20"/>
        </w:rPr>
        <w:t xml:space="preserve"> </w:t>
      </w:r>
      <w:r w:rsidR="00625F56" w:rsidRPr="00D25747">
        <w:rPr>
          <w:rFonts w:ascii="Tahoma" w:hAnsi="Tahoma" w:cs="Tahoma"/>
          <w:sz w:val="20"/>
          <w:szCs w:val="20"/>
        </w:rPr>
        <w:t>goals</w:t>
      </w:r>
    </w:p>
    <w:p w14:paraId="2F6431BC" w14:textId="26E304D0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Be an effective team player that works collaborativ</w:t>
      </w:r>
      <w:r w:rsidR="00625F56" w:rsidRPr="00D25747">
        <w:rPr>
          <w:rFonts w:ascii="Tahoma" w:hAnsi="Tahoma" w:cs="Tahoma"/>
          <w:sz w:val="20"/>
          <w:szCs w:val="20"/>
        </w:rPr>
        <w:t>ely and effectively with others</w:t>
      </w:r>
    </w:p>
    <w:p w14:paraId="49258062" w14:textId="1F49CA44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Develop and deliver effective and inspirational professional development for staff (including</w:t>
      </w:r>
      <w:r w:rsidR="003B1FEB" w:rsidRPr="00D25747">
        <w:rPr>
          <w:rFonts w:ascii="Tahoma" w:hAnsi="Tahoma" w:cs="Tahoma"/>
          <w:sz w:val="20"/>
          <w:szCs w:val="20"/>
        </w:rPr>
        <w:t xml:space="preserve"> </w:t>
      </w:r>
      <w:r w:rsidRPr="00D25747">
        <w:rPr>
          <w:rFonts w:ascii="Tahoma" w:hAnsi="Tahoma" w:cs="Tahoma"/>
          <w:sz w:val="20"/>
          <w:szCs w:val="20"/>
        </w:rPr>
        <w:t>mentori</w:t>
      </w:r>
      <w:r w:rsidR="00625F56" w:rsidRPr="00D25747">
        <w:rPr>
          <w:rFonts w:ascii="Tahoma" w:hAnsi="Tahoma" w:cs="Tahoma"/>
          <w:sz w:val="20"/>
          <w:szCs w:val="20"/>
        </w:rPr>
        <w:t>ng and coaching as appropriate)</w:t>
      </w:r>
    </w:p>
    <w:p w14:paraId="28A26302" w14:textId="1D9DF2B9" w:rsidR="00EC5176" w:rsidRPr="00D25747" w:rsidRDefault="00EC5176" w:rsidP="00D25747">
      <w:pPr>
        <w:pStyle w:val="ListParagraph"/>
        <w:numPr>
          <w:ilvl w:val="0"/>
          <w:numId w:val="3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Communicate effectively to a wide range of different audiences (verbal, written, using ICT as</w:t>
      </w:r>
      <w:r w:rsidR="003B1FEB" w:rsidRPr="00D25747">
        <w:rPr>
          <w:rFonts w:ascii="Tahoma" w:hAnsi="Tahoma" w:cs="Tahoma"/>
          <w:sz w:val="20"/>
          <w:szCs w:val="20"/>
        </w:rPr>
        <w:t xml:space="preserve"> </w:t>
      </w:r>
      <w:r w:rsidR="00625F56" w:rsidRPr="00D25747">
        <w:rPr>
          <w:rFonts w:ascii="Tahoma" w:hAnsi="Tahoma" w:cs="Tahoma"/>
          <w:sz w:val="20"/>
          <w:szCs w:val="20"/>
        </w:rPr>
        <w:t>appropriate)</w:t>
      </w:r>
    </w:p>
    <w:p w14:paraId="089A4712" w14:textId="67CF981A" w:rsidR="00EC5176" w:rsidRPr="00D25747" w:rsidRDefault="00EC517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 xml:space="preserve">Support, motivate and inspire both colleagues and pupils by </w:t>
      </w:r>
      <w:r w:rsidR="00625F56" w:rsidRPr="00D25747">
        <w:rPr>
          <w:rFonts w:ascii="Tahoma" w:hAnsi="Tahoma" w:cs="Tahoma"/>
          <w:sz w:val="20"/>
          <w:szCs w:val="20"/>
        </w:rPr>
        <w:t>leading through example</w:t>
      </w:r>
    </w:p>
    <w:p w14:paraId="21A525C7" w14:textId="1AB4B212" w:rsidR="00EC5176" w:rsidRPr="00D25747" w:rsidRDefault="00EC517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Contribute effectively to the wor</w:t>
      </w:r>
      <w:r w:rsidR="00625F56" w:rsidRPr="00D25747">
        <w:rPr>
          <w:rFonts w:ascii="Tahoma" w:hAnsi="Tahoma" w:cs="Tahoma"/>
          <w:sz w:val="20"/>
          <w:szCs w:val="20"/>
        </w:rPr>
        <w:t>k of the senior leadership team</w:t>
      </w:r>
    </w:p>
    <w:p w14:paraId="57A70B86" w14:textId="11AD3588" w:rsidR="00EC5176" w:rsidRPr="00D25747" w:rsidRDefault="00EC517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Be able to delegate effectively</w:t>
      </w:r>
    </w:p>
    <w:p w14:paraId="34475244" w14:textId="6A630976" w:rsidR="00EC5176" w:rsidRPr="00D25747" w:rsidRDefault="00EC517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Ability to innovate using creative skills to develop new working practices to improve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="00625F56" w:rsidRPr="00D25747">
        <w:rPr>
          <w:rFonts w:ascii="Tahoma" w:hAnsi="Tahoma" w:cs="Tahoma"/>
          <w:sz w:val="20"/>
          <w:szCs w:val="20"/>
        </w:rPr>
        <w:t>standards</w:t>
      </w:r>
    </w:p>
    <w:p w14:paraId="35B37A78" w14:textId="5E14F98A" w:rsidR="00EC5176" w:rsidRPr="00D25747" w:rsidRDefault="00EC517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Work successfully with a range of ex</w:t>
      </w:r>
      <w:r w:rsidR="00625F56" w:rsidRPr="00D25747">
        <w:rPr>
          <w:rFonts w:ascii="Tahoma" w:hAnsi="Tahoma" w:cs="Tahoma"/>
          <w:sz w:val="20"/>
          <w:szCs w:val="20"/>
        </w:rPr>
        <w:t>ternal agencies</w:t>
      </w:r>
    </w:p>
    <w:p w14:paraId="3D50E789" w14:textId="77777777" w:rsidR="00D25747" w:rsidRDefault="00D25747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416E1C45" w14:textId="0DD4F1E7" w:rsidR="00EC5176" w:rsidRPr="00D25747" w:rsidRDefault="00EC5176" w:rsidP="00D2574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D25747">
        <w:rPr>
          <w:rFonts w:ascii="Tahoma" w:hAnsi="Tahoma" w:cs="Tahoma"/>
          <w:b/>
          <w:bCs/>
          <w:sz w:val="20"/>
          <w:szCs w:val="20"/>
        </w:rPr>
        <w:t>Commitment</w:t>
      </w:r>
    </w:p>
    <w:p w14:paraId="383F5244" w14:textId="77777777" w:rsidR="00EC5176" w:rsidRPr="00D25747" w:rsidRDefault="00EC5176" w:rsidP="00D25747">
      <w:pPr>
        <w:spacing w:after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Demonstrate a commitment to:</w:t>
      </w:r>
    </w:p>
    <w:p w14:paraId="7043D451" w14:textId="482AB4C0" w:rsidR="00EC5176" w:rsidRPr="00D25747" w:rsidRDefault="006076AC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E</w:t>
      </w:r>
      <w:r w:rsidR="00EC5176" w:rsidRPr="00D25747">
        <w:rPr>
          <w:rFonts w:ascii="Tahoma" w:hAnsi="Tahoma" w:cs="Tahoma"/>
          <w:sz w:val="20"/>
          <w:szCs w:val="20"/>
        </w:rPr>
        <w:t>qualities</w:t>
      </w:r>
      <w:r w:rsidRPr="00D25747">
        <w:rPr>
          <w:rFonts w:ascii="Tahoma" w:hAnsi="Tahoma" w:cs="Tahoma"/>
          <w:sz w:val="20"/>
          <w:szCs w:val="20"/>
        </w:rPr>
        <w:t xml:space="preserve"> and removing barriers for the disadvantaged</w:t>
      </w:r>
    </w:p>
    <w:p w14:paraId="75350A8E" w14:textId="13EA14C9" w:rsidR="00EC5176" w:rsidRPr="00D25747" w:rsidRDefault="00625F5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P</w:t>
      </w:r>
      <w:r w:rsidR="00EC5176" w:rsidRPr="00D25747">
        <w:rPr>
          <w:rFonts w:ascii="Tahoma" w:hAnsi="Tahoma" w:cs="Tahoma"/>
          <w:sz w:val="20"/>
          <w:szCs w:val="20"/>
        </w:rPr>
        <w:t xml:space="preserve">romoting the school’s </w:t>
      </w:r>
      <w:r w:rsidR="006076AC" w:rsidRPr="00D25747">
        <w:rPr>
          <w:rFonts w:ascii="Tahoma" w:hAnsi="Tahoma" w:cs="Tahoma"/>
          <w:sz w:val="20"/>
          <w:szCs w:val="20"/>
        </w:rPr>
        <w:t xml:space="preserve">unique </w:t>
      </w:r>
      <w:r w:rsidR="00EC5176" w:rsidRPr="00D25747">
        <w:rPr>
          <w:rFonts w:ascii="Tahoma" w:hAnsi="Tahoma" w:cs="Tahoma"/>
          <w:sz w:val="20"/>
          <w:szCs w:val="20"/>
        </w:rPr>
        <w:t>vision and ethos</w:t>
      </w:r>
    </w:p>
    <w:p w14:paraId="0EE2CF6B" w14:textId="34061C35" w:rsidR="00EC5176" w:rsidRPr="00D25747" w:rsidRDefault="00625F5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A</w:t>
      </w:r>
      <w:r w:rsidR="00EC5176" w:rsidRPr="00D25747">
        <w:rPr>
          <w:rFonts w:ascii="Tahoma" w:hAnsi="Tahoma" w:cs="Tahoma"/>
          <w:sz w:val="20"/>
          <w:szCs w:val="20"/>
        </w:rPr>
        <w:t xml:space="preserve"> high quality, stimulating learning environment</w:t>
      </w:r>
    </w:p>
    <w:p w14:paraId="4B7F84D5" w14:textId="45273D30" w:rsidR="00EC5176" w:rsidRPr="00D25747" w:rsidRDefault="00625F5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R</w:t>
      </w:r>
      <w:r w:rsidR="00EC5176" w:rsidRPr="00D25747">
        <w:rPr>
          <w:rFonts w:ascii="Tahoma" w:hAnsi="Tahoma" w:cs="Tahoma"/>
          <w:sz w:val="20"/>
          <w:szCs w:val="20"/>
        </w:rPr>
        <w:t>elating positively to and showing respect for all members of the school and wider</w:t>
      </w:r>
      <w:r w:rsidR="006076AC" w:rsidRPr="00D25747">
        <w:rPr>
          <w:rFonts w:ascii="Tahoma" w:hAnsi="Tahoma" w:cs="Tahoma"/>
          <w:sz w:val="20"/>
          <w:szCs w:val="20"/>
        </w:rPr>
        <w:t xml:space="preserve"> </w:t>
      </w:r>
      <w:r w:rsidR="00EC5176" w:rsidRPr="00D25747">
        <w:rPr>
          <w:rFonts w:ascii="Tahoma" w:hAnsi="Tahoma" w:cs="Tahoma"/>
          <w:sz w:val="20"/>
          <w:szCs w:val="20"/>
        </w:rPr>
        <w:t>community</w:t>
      </w:r>
    </w:p>
    <w:p w14:paraId="7617BF0F" w14:textId="306F29C3" w:rsidR="00EC5176" w:rsidRPr="00D25747" w:rsidRDefault="00625F5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O</w:t>
      </w:r>
      <w:r w:rsidR="00EC5176" w:rsidRPr="00D25747">
        <w:rPr>
          <w:rFonts w:ascii="Tahoma" w:hAnsi="Tahoma" w:cs="Tahoma"/>
          <w:sz w:val="20"/>
          <w:szCs w:val="20"/>
        </w:rPr>
        <w:t>ngoing relevant professional self-development</w:t>
      </w:r>
    </w:p>
    <w:p w14:paraId="56D70B23" w14:textId="64EA3F70" w:rsidR="00061594" w:rsidRPr="00D25747" w:rsidRDefault="00625F56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>S</w:t>
      </w:r>
      <w:r w:rsidR="00EC5176" w:rsidRPr="00D25747">
        <w:rPr>
          <w:rFonts w:ascii="Tahoma" w:hAnsi="Tahoma" w:cs="Tahoma"/>
          <w:sz w:val="20"/>
          <w:szCs w:val="20"/>
        </w:rPr>
        <w:t>afeguarding and child protection</w:t>
      </w:r>
    </w:p>
    <w:p w14:paraId="21C93ABB" w14:textId="13EB256B" w:rsidR="006076AC" w:rsidRPr="00D25747" w:rsidRDefault="006076AC" w:rsidP="00D25747">
      <w:pPr>
        <w:pStyle w:val="ListParagraph"/>
        <w:numPr>
          <w:ilvl w:val="0"/>
          <w:numId w:val="4"/>
        </w:numPr>
        <w:spacing w:after="0"/>
        <w:ind w:left="0"/>
        <w:rPr>
          <w:rFonts w:ascii="Tahoma" w:hAnsi="Tahoma" w:cs="Tahoma"/>
          <w:sz w:val="20"/>
          <w:szCs w:val="20"/>
        </w:rPr>
      </w:pPr>
      <w:r w:rsidRPr="00D25747">
        <w:rPr>
          <w:rFonts w:ascii="Tahoma" w:hAnsi="Tahoma" w:cs="Tahoma"/>
          <w:sz w:val="20"/>
          <w:szCs w:val="20"/>
        </w:rPr>
        <w:t xml:space="preserve">A high functioning </w:t>
      </w:r>
      <w:proofErr w:type="gramStart"/>
      <w:r w:rsidRPr="00D25747">
        <w:rPr>
          <w:rFonts w:ascii="Tahoma" w:hAnsi="Tahoma" w:cs="Tahoma"/>
          <w:sz w:val="20"/>
          <w:szCs w:val="20"/>
        </w:rPr>
        <w:t>team</w:t>
      </w:r>
      <w:proofErr w:type="gramEnd"/>
    </w:p>
    <w:sectPr w:rsidR="006076AC" w:rsidRPr="00D25747" w:rsidSect="00D2574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4A64"/>
    <w:multiLevelType w:val="hybridMultilevel"/>
    <w:tmpl w:val="87B4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22D2"/>
    <w:multiLevelType w:val="hybridMultilevel"/>
    <w:tmpl w:val="3F9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5795"/>
    <w:multiLevelType w:val="hybridMultilevel"/>
    <w:tmpl w:val="8FD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5098"/>
    <w:multiLevelType w:val="hybridMultilevel"/>
    <w:tmpl w:val="579A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76"/>
    <w:rsid w:val="00061594"/>
    <w:rsid w:val="003B1FEB"/>
    <w:rsid w:val="006076AC"/>
    <w:rsid w:val="00625F56"/>
    <w:rsid w:val="006732CF"/>
    <w:rsid w:val="00692853"/>
    <w:rsid w:val="00D25747"/>
    <w:rsid w:val="00E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C0EF"/>
  <w15:chartTrackingRefBased/>
  <w15:docId w15:val="{CA4C5845-9EA6-4287-9EF6-AD8EA22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17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North</dc:creator>
  <cp:keywords/>
  <dc:description/>
  <cp:lastModifiedBy>Kim Gardiner</cp:lastModifiedBy>
  <cp:revision>3</cp:revision>
  <dcterms:created xsi:type="dcterms:W3CDTF">2022-05-04T12:24:00Z</dcterms:created>
  <dcterms:modified xsi:type="dcterms:W3CDTF">2022-05-06T14:23:00Z</dcterms:modified>
</cp:coreProperties>
</file>