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A" w:rsidRPr="00FB0AAA" w:rsidRDefault="00FB0AAA" w:rsidP="00FB0AAA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bookmarkStart w:id="0" w:name="_GoBack"/>
      <w:bookmarkEnd w:id="0"/>
      <w:r w:rsidRPr="00FB0AAA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:rsidR="00FB0AAA" w:rsidRPr="00FB0AAA" w:rsidRDefault="00FB0AAA" w:rsidP="00FB0AA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Person Specification</w:t>
      </w:r>
      <w:r w:rsidRPr="00FB0AAA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:</w:t>
      </w:r>
      <w:r w:rsidRPr="00FB0AAA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 </w:t>
      </w:r>
      <w:r w:rsidR="00E03C38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>Teaching Assistant</w:t>
      </w:r>
    </w:p>
    <w:p w:rsidR="00157512" w:rsidRPr="00C06AE9" w:rsidRDefault="00157512" w:rsidP="00157512">
      <w:pPr>
        <w:spacing w:after="0" w:line="240" w:lineRule="auto"/>
        <w:rPr>
          <w:rFonts w:eastAsia="Times New Roman" w:cs="Times New Roman"/>
          <w:color w:val="000000"/>
          <w:sz w:val="14"/>
          <w:szCs w:val="20"/>
          <w:lang w:val="en-US" w:eastAsia="en-GB"/>
        </w:rPr>
      </w:pPr>
    </w:p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157512" w:rsidRPr="00C06AE9" w:rsidRDefault="00157512" w:rsidP="00157512">
      <w:pPr>
        <w:spacing w:after="0" w:line="240" w:lineRule="auto"/>
        <w:rPr>
          <w:rFonts w:eastAsia="Times New Roman" w:cs="Times New Roman"/>
          <w:sz w:val="12"/>
          <w:szCs w:val="20"/>
          <w:lang w:val="en-US" w:eastAsia="en-GB"/>
        </w:rPr>
      </w:pPr>
    </w:p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>Applicants should describe in their application how they meet these criteria.</w:t>
      </w:r>
    </w:p>
    <w:p w:rsidR="00D46907" w:rsidRPr="009361D6" w:rsidRDefault="00D46907" w:rsidP="00157512">
      <w:pPr>
        <w:spacing w:after="0" w:line="240" w:lineRule="auto"/>
        <w:rPr>
          <w:rFonts w:eastAsia="Times New Roman" w:cs="Times New Roman"/>
          <w:sz w:val="14"/>
          <w:szCs w:val="20"/>
          <w:lang w:val="en-US" w:eastAsia="en-GB"/>
        </w:rPr>
      </w:pPr>
    </w:p>
    <w:tbl>
      <w:tblPr>
        <w:tblW w:w="54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516"/>
      </w:tblGrid>
      <w:tr w:rsidR="00157512" w:rsidRPr="009361D6" w:rsidTr="00D46907">
        <w:tc>
          <w:tcPr>
            <w:tcW w:w="1157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CRITERIA </w:t>
            </w:r>
            <w:r w:rsidR="005375C5">
              <w:rPr>
                <w:rFonts w:eastAsia="Times New Roman" w:cs="Times New Roman"/>
                <w:b/>
                <w:lang w:val="en-US" w:eastAsia="en-GB"/>
              </w:rPr>
              <w:t>(</w:t>
            </w:r>
            <w:r w:rsidR="005375C5" w:rsidRPr="009361D6">
              <w:rPr>
                <w:rFonts w:cs="Calibri,Bold"/>
                <w:b/>
                <w:bCs/>
                <w:color w:val="000000"/>
                <w:sz w:val="24"/>
                <w:szCs w:val="24"/>
              </w:rPr>
              <w:t>Essential/Desirable</w:t>
            </w:r>
            <w:r w:rsid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57512" w:rsidRPr="009361D6" w:rsidTr="00D46907">
        <w:trPr>
          <w:trHeight w:hRule="exact" w:val="964"/>
        </w:trPr>
        <w:tc>
          <w:tcPr>
            <w:tcW w:w="1157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i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>QUALIFICATIONS</w:t>
            </w:r>
            <w:r w:rsidR="00044BB8" w:rsidRPr="009361D6">
              <w:rPr>
                <w:rFonts w:eastAsia="Times New Roman" w:cs="Times New Roman"/>
                <w:b/>
                <w:lang w:val="en-US" w:eastAsia="en-GB"/>
              </w:rPr>
              <w:t xml:space="preserve"> AND TRAINING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NVQ 2 for Teaching Assistants or equivalent qualification or experience </w:t>
            </w:r>
            <w:r w:rsid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Training in relevant learning strategies e.g. literacy/numeracy.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Willingness to undertake further training and qualifications, e.g. NVQ level 3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D46907">
        <w:trPr>
          <w:trHeight w:hRule="exact" w:val="2111"/>
        </w:trPr>
        <w:tc>
          <w:tcPr>
            <w:tcW w:w="1157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>EXPERIENCE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2 years’ experience working with and or caring for children of relevant age/ subject area, in an educational setting.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>General understanding of national curriculum and other basic learning</w:t>
            </w:r>
            <w:r w:rsidR="009361D6" w:rsidRPr="009361D6">
              <w:rPr>
                <w:rFonts w:cs="Calibri"/>
                <w:color w:val="000000"/>
              </w:rPr>
              <w:t xml:space="preserve"> </w:t>
            </w:r>
            <w:r w:rsidR="009361D6">
              <w:rPr>
                <w:rFonts w:cs="Calibri"/>
                <w:color w:val="000000"/>
              </w:rPr>
              <w:t xml:space="preserve">programmes/techniques.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Basic understanding of child development and learning.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relate well to children and adults.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General awareness of inclusion, especially within a school setting.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D46907">
        <w:tc>
          <w:tcPr>
            <w:tcW w:w="1157" w:type="pct"/>
          </w:tcPr>
          <w:p w:rsidR="00D46907" w:rsidRPr="009361D6" w:rsidRDefault="00D46907" w:rsidP="00D469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color w:val="000000"/>
              </w:rPr>
            </w:pPr>
            <w:r w:rsidRPr="009361D6">
              <w:rPr>
                <w:rFonts w:cs="Calibri,Bold"/>
                <w:b/>
                <w:bCs/>
                <w:color w:val="000000"/>
              </w:rPr>
              <w:t>KNOWLEDGE AND UNDERSTANDING RELEVANT TO THE JOB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students, including those with </w:t>
            </w:r>
            <w:r w:rsidR="005375C5">
              <w:rPr>
                <w:rFonts w:cs="Calibri"/>
                <w:color w:val="000000"/>
              </w:rPr>
              <w:t>complex Social</w:t>
            </w:r>
            <w:r w:rsidRPr="009361D6">
              <w:rPr>
                <w:rFonts w:cs="Calibri"/>
                <w:color w:val="000000"/>
              </w:rPr>
              <w:t>,</w:t>
            </w:r>
            <w:r w:rsidR="005375C5">
              <w:rPr>
                <w:rFonts w:cs="Calibri"/>
                <w:color w:val="000000"/>
              </w:rPr>
              <w:t xml:space="preserve"> Emotional &amp; Mental Health (SEMH) needs</w:t>
            </w:r>
            <w:r w:rsidRPr="009361D6">
              <w:rPr>
                <w:rFonts w:cs="Calibri"/>
                <w:color w:val="000000"/>
              </w:rPr>
              <w:t xml:space="preserve"> ensuring their safety and access to learning activities.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children with ASD, Dyslexia and ADHD.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utilise strategies to support students in achieving learning goals </w:t>
            </w:r>
            <w:r w:rsid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Promote good student behaviour, and deal promptly with conflict and incidents.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undertake student record keeping as requested.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9361D6">
              <w:rPr>
                <w:rFonts w:cs="Calibri"/>
                <w:color w:val="000000"/>
              </w:rPr>
              <w:t>Ability to provide support for structured and agreed learning activities/learning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programmes, taking into consideration students learning styles.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Understanding of how to support Literacy/Numeracy programmes, record achievements and progress and providing appropriate reports and feedback for the teacher.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157512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Awareness of procedures relating to child protection, health, safety and security, confidentiality and data protection.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57512" w:rsidRPr="009361D6" w:rsidTr="00D46907">
        <w:tc>
          <w:tcPr>
            <w:tcW w:w="1157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SKILLS AND ABILITIES 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Good numeracy and literacy skills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Establish good working relationships with students, acting as a role model.</w:t>
            </w:r>
            <w:r w:rsidRPr="005375C5">
              <w:rPr>
                <w:rFonts w:cs="Calibri"/>
                <w:color w:val="000000"/>
                <w:sz w:val="24"/>
              </w:rPr>
              <w:t xml:space="preserve"> 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9361D6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Encourage students to interact with others and engage in activities led by the teacher</w:t>
            </w:r>
            <w:r w:rsidR="005375C5" w:rsidRPr="005375C5">
              <w:rPr>
                <w:rFonts w:cs="Calibri"/>
                <w:color w:val="000000"/>
              </w:rPr>
              <w:t xml:space="preserve"> or Teaching Assistant</w:t>
            </w:r>
            <w:r w:rsidRPr="005375C5">
              <w:rPr>
                <w:rFonts w:cs="Calibri"/>
                <w:color w:val="000000"/>
              </w:rPr>
              <w:t xml:space="preserve">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Assist with the development and implementation of Individual </w:t>
            </w:r>
            <w:r w:rsidR="009361D6" w:rsidRPr="005375C5">
              <w:rPr>
                <w:rFonts w:cs="Calibri"/>
                <w:color w:val="000000"/>
              </w:rPr>
              <w:t>E</w:t>
            </w:r>
            <w:r w:rsidRPr="005375C5">
              <w:rPr>
                <w:rFonts w:cs="Calibri"/>
                <w:color w:val="000000"/>
              </w:rPr>
              <w:t>ducation/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Behaviour Plans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and Personal Care programmes.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Provide detailed and regular feedback to teachers on students’ achievements and progress.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Pr="005375C5">
              <w:rPr>
                <w:rFonts w:cs="Calibri"/>
                <w:color w:val="000000"/>
              </w:rPr>
              <w:t xml:space="preserve"> </w:t>
            </w:r>
          </w:p>
          <w:p w:rsidR="009361D6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Support the use of ICT in learning activities and develop students’ competence and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independence in its use.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Work as part of a team appreciating and supporting the role of other people in the team.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Build and maintain successful relationships with students.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Ability to improve your own practice.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5375C5" w:rsidRDefault="00D46907" w:rsidP="00517D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ascii="Calibri" w:hAnsi="Calibri"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Display commitment to protection and safeguarding of children and young people.</w:t>
            </w:r>
            <w:r w:rsidR="00517DDB">
              <w:rPr>
                <w:rFonts w:cs="Calibri"/>
                <w:color w:val="000000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</w:p>
    <w:sectPr w:rsidR="00157512" w:rsidRPr="009361D6" w:rsidSect="00E4383A"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95691"/>
    <w:multiLevelType w:val="hybridMultilevel"/>
    <w:tmpl w:val="895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00B81"/>
    <w:multiLevelType w:val="hybridMultilevel"/>
    <w:tmpl w:val="275C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AA"/>
    <w:rsid w:val="00044BB8"/>
    <w:rsid w:val="00055FE6"/>
    <w:rsid w:val="00157512"/>
    <w:rsid w:val="00220E60"/>
    <w:rsid w:val="00517DDB"/>
    <w:rsid w:val="005375C5"/>
    <w:rsid w:val="008B5C04"/>
    <w:rsid w:val="00907FAA"/>
    <w:rsid w:val="009361D6"/>
    <w:rsid w:val="00AD476A"/>
    <w:rsid w:val="00AE365C"/>
    <w:rsid w:val="00C06AE9"/>
    <w:rsid w:val="00CC197A"/>
    <w:rsid w:val="00D46907"/>
    <w:rsid w:val="00E03C38"/>
    <w:rsid w:val="00E4383A"/>
    <w:rsid w:val="00FB0AAA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7D19F-11AD-4F54-AA34-1F81E0A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Brobyn</dc:creator>
  <cp:lastModifiedBy>Tina Brobyn</cp:lastModifiedBy>
  <cp:revision>2</cp:revision>
  <cp:lastPrinted>2019-03-11T13:59:00Z</cp:lastPrinted>
  <dcterms:created xsi:type="dcterms:W3CDTF">2024-03-11T17:01:00Z</dcterms:created>
  <dcterms:modified xsi:type="dcterms:W3CDTF">2024-03-11T17:01:00Z</dcterms:modified>
</cp:coreProperties>
</file>